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4A" w:rsidRDefault="00B9214A" w:rsidP="00B9214A">
      <w:pPr>
        <w:jc w:val="center"/>
        <w:rPr>
          <w:b/>
          <w:color w:val="002060"/>
          <w:sz w:val="28"/>
          <w:szCs w:val="28"/>
        </w:rPr>
      </w:pPr>
      <w:r w:rsidRPr="00B9214A">
        <w:rPr>
          <w:b/>
          <w:color w:val="002060"/>
          <w:sz w:val="28"/>
          <w:szCs w:val="28"/>
        </w:rPr>
        <w:t xml:space="preserve">ПЕРЕЧЕНЬ ДОКУМЕНТОВ, НА ОСНОВАНИИ КОТОРЫХ ОСУЩЕСТВЛЯЕТСЯ ПРИЕМ НА </w:t>
      </w:r>
      <w:proofErr w:type="gramStart"/>
      <w:r w:rsidRPr="00B9214A">
        <w:rPr>
          <w:b/>
          <w:color w:val="002060"/>
          <w:sz w:val="28"/>
          <w:szCs w:val="28"/>
        </w:rPr>
        <w:t>ОБУЧЕНИЕ ПО</w:t>
      </w:r>
      <w:proofErr w:type="gramEnd"/>
      <w:r w:rsidRPr="00B9214A">
        <w:rPr>
          <w:b/>
          <w:color w:val="002060"/>
          <w:sz w:val="28"/>
          <w:szCs w:val="28"/>
        </w:rPr>
        <w:t xml:space="preserve"> ОБРАЗОВАТЕЛЬНЫМ ПРОГРАММАМ НАЧАЛЬНОГО ОБЩЕГО ОБРАЗОВАНИЯ (В 1 КЛАСС) </w:t>
      </w:r>
    </w:p>
    <w:p w:rsidR="002D41D3" w:rsidRPr="00B9214A" w:rsidRDefault="006B0533" w:rsidP="00B9214A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Актуально на </w:t>
      </w:r>
      <w:r w:rsidR="006D47DF">
        <w:rPr>
          <w:b/>
          <w:color w:val="002060"/>
          <w:sz w:val="28"/>
          <w:szCs w:val="28"/>
        </w:rPr>
        <w:t>18</w:t>
      </w:r>
      <w:r>
        <w:rPr>
          <w:b/>
          <w:color w:val="002060"/>
          <w:sz w:val="28"/>
          <w:szCs w:val="28"/>
        </w:rPr>
        <w:t>.</w:t>
      </w:r>
      <w:r w:rsidR="00983AE2">
        <w:rPr>
          <w:b/>
          <w:color w:val="002060"/>
          <w:sz w:val="28"/>
          <w:szCs w:val="28"/>
        </w:rPr>
        <w:t>03.2025</w:t>
      </w:r>
    </w:p>
    <w:p w:rsidR="00B9214A" w:rsidRPr="0054393C" w:rsidRDefault="00B9214A" w:rsidP="00EA726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4393C">
        <w:rPr>
          <w:sz w:val="28"/>
          <w:szCs w:val="28"/>
        </w:rPr>
        <w:t xml:space="preserve">Федеральный закон от 29.12.2012 г. № 273-ФЗ «Об образовании </w:t>
      </w:r>
      <w:r w:rsidR="00EA7263">
        <w:rPr>
          <w:sz w:val="28"/>
          <w:szCs w:val="28"/>
        </w:rPr>
        <w:t xml:space="preserve">                </w:t>
      </w:r>
      <w:r w:rsidRPr="0054393C">
        <w:rPr>
          <w:sz w:val="28"/>
          <w:szCs w:val="28"/>
        </w:rPr>
        <w:t xml:space="preserve">в Российской Федерации» </w:t>
      </w:r>
    </w:p>
    <w:p w:rsidR="009E7202" w:rsidRDefault="004732D2" w:rsidP="00EA726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hyperlink r:id="rId6" w:history="1">
        <w:r w:rsidR="009E7202" w:rsidRPr="009E7202">
          <w:rPr>
            <w:rStyle w:val="a3"/>
            <w:sz w:val="28"/>
            <w:szCs w:val="28"/>
          </w:rPr>
          <w:t>http://pravo.gov.ru/proxy/ips/?docbody=&amp;nd=102162745</w:t>
        </w:r>
      </w:hyperlink>
      <w:r w:rsidR="009E7202" w:rsidRPr="009E7202">
        <w:rPr>
          <w:sz w:val="28"/>
          <w:szCs w:val="28"/>
        </w:rPr>
        <w:t xml:space="preserve"> </w:t>
      </w:r>
    </w:p>
    <w:p w:rsidR="00E1133F" w:rsidRDefault="00B9214A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r w:rsidRPr="00B9214A">
        <w:rPr>
          <w:sz w:val="28"/>
          <w:szCs w:val="28"/>
        </w:rPr>
        <w:t xml:space="preserve">2. </w:t>
      </w:r>
      <w:r w:rsidR="00E1133F" w:rsidRPr="00E1133F">
        <w:rPr>
          <w:sz w:val="28"/>
          <w:szCs w:val="28"/>
        </w:rPr>
        <w:t xml:space="preserve">Федеральный закон от 02.07.2021 </w:t>
      </w:r>
      <w:r w:rsidR="00EA7263">
        <w:rPr>
          <w:sz w:val="28"/>
          <w:szCs w:val="28"/>
        </w:rPr>
        <w:t>№</w:t>
      </w:r>
      <w:r w:rsidR="00E1133F" w:rsidRPr="00E1133F">
        <w:rPr>
          <w:sz w:val="28"/>
          <w:szCs w:val="28"/>
        </w:rPr>
        <w:t xml:space="preserve"> 310-ФЗ "О внесении изменений в статью 54 Семейного кодекса Российской Федерации и статьи 36 и 67 Федерального закона "Об образовании в Российской Федерации"</w:t>
      </w:r>
      <w:r w:rsidR="00E1133F">
        <w:rPr>
          <w:sz w:val="28"/>
          <w:szCs w:val="28"/>
        </w:rPr>
        <w:t xml:space="preserve"> </w:t>
      </w:r>
    </w:p>
    <w:p w:rsidR="00F11595" w:rsidRPr="00F11595" w:rsidRDefault="004732D2" w:rsidP="00EA7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F11595" w:rsidRPr="00F11595">
          <w:rPr>
            <w:rStyle w:val="a3"/>
            <w:sz w:val="28"/>
            <w:szCs w:val="28"/>
          </w:rPr>
          <w:t>http://publication.pravo.gov.ru/Document/View/0001202107020029</w:t>
        </w:r>
      </w:hyperlink>
      <w:r w:rsidR="00F11595">
        <w:rPr>
          <w:sz w:val="28"/>
          <w:szCs w:val="28"/>
        </w:rPr>
        <w:t xml:space="preserve"> </w:t>
      </w:r>
    </w:p>
    <w:p w:rsidR="00F11595" w:rsidRPr="00F11595" w:rsidRDefault="00E16364" w:rsidP="00EA726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Theme="minorEastAsia" w:cs="Tahoma"/>
          <w:sz w:val="28"/>
          <w:szCs w:val="28"/>
          <w:lang w:eastAsia="ru-RU"/>
        </w:rPr>
      </w:pPr>
      <w:r w:rsidRPr="00F11595">
        <w:rPr>
          <w:rFonts w:cs="TimesNewRoman,Bold"/>
          <w:bCs/>
          <w:sz w:val="28"/>
          <w:szCs w:val="28"/>
        </w:rPr>
        <w:t xml:space="preserve">Федеральный закон от 21 ноября 2022 г. </w:t>
      </w:r>
      <w:r w:rsidR="00EA7263">
        <w:rPr>
          <w:rFonts w:cs="TimesNewRoman,Bold"/>
          <w:bCs/>
          <w:sz w:val="28"/>
          <w:szCs w:val="28"/>
        </w:rPr>
        <w:t>№</w:t>
      </w:r>
      <w:r w:rsidRPr="00F11595">
        <w:rPr>
          <w:rFonts w:cs="TimesNewRoman,Bold"/>
          <w:bCs/>
          <w:sz w:val="28"/>
          <w:szCs w:val="28"/>
        </w:rPr>
        <w:t xml:space="preserve"> 465-ФЗ "О внесении изменений в статью 54 Семейного кодекса Российской Федерации и статью 67 Федерального закона "Об образовании в Российской Федерации" </w:t>
      </w:r>
    </w:p>
    <w:p w:rsidR="00F11595" w:rsidRPr="00F11595" w:rsidRDefault="004732D2" w:rsidP="00EA7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hyperlink r:id="rId8" w:history="1">
        <w:r w:rsidR="00F11595" w:rsidRPr="00F11595">
          <w:rPr>
            <w:rStyle w:val="a3"/>
            <w:sz w:val="28"/>
            <w:szCs w:val="28"/>
          </w:rPr>
          <w:t>http://publication.pravo.gov.ru/Document/View/0001202211210048</w:t>
        </w:r>
      </w:hyperlink>
    </w:p>
    <w:p w:rsidR="0054393C" w:rsidRPr="0054393C" w:rsidRDefault="00E1133F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r w:rsidRPr="0054393C">
        <w:rPr>
          <w:sz w:val="28"/>
          <w:szCs w:val="28"/>
        </w:rPr>
        <w:t>4</w:t>
      </w:r>
      <w:r w:rsidR="00B9214A" w:rsidRPr="0054393C">
        <w:rPr>
          <w:sz w:val="28"/>
          <w:szCs w:val="28"/>
        </w:rPr>
        <w:t xml:space="preserve">. Федеральный закон от 27 мая 1998 г. № 76-ФЗ "О статусе </w:t>
      </w:r>
      <w:r w:rsidR="0054393C" w:rsidRPr="0054393C">
        <w:rPr>
          <w:sz w:val="28"/>
          <w:szCs w:val="28"/>
        </w:rPr>
        <w:t>в</w:t>
      </w:r>
      <w:r w:rsidR="00B9214A" w:rsidRPr="0054393C">
        <w:rPr>
          <w:sz w:val="28"/>
          <w:szCs w:val="28"/>
        </w:rPr>
        <w:t xml:space="preserve">оеннослужащих". П. 6 ст. 19 </w:t>
      </w:r>
    </w:p>
    <w:p w:rsidR="009E7202" w:rsidRDefault="004732D2" w:rsidP="00EA7263">
      <w:pPr>
        <w:spacing w:after="0" w:line="240" w:lineRule="auto"/>
        <w:ind w:firstLine="708"/>
        <w:jc w:val="both"/>
        <w:rPr>
          <w:rStyle w:val="a3"/>
          <w:sz w:val="28"/>
          <w:szCs w:val="28"/>
        </w:rPr>
      </w:pPr>
      <w:hyperlink r:id="rId9" w:history="1">
        <w:r w:rsidR="009E7202" w:rsidRPr="000216C8">
          <w:rPr>
            <w:rStyle w:val="a3"/>
            <w:sz w:val="28"/>
            <w:szCs w:val="28"/>
          </w:rPr>
          <w:t>http://pravo.gov.ru/proxy/ips/?docbody=&amp;nd=102053139</w:t>
        </w:r>
      </w:hyperlink>
    </w:p>
    <w:p w:rsidR="009E57E8" w:rsidRPr="009E57E8" w:rsidRDefault="00B9214A" w:rsidP="00EA7263">
      <w:pPr>
        <w:pStyle w:val="a5"/>
        <w:numPr>
          <w:ilvl w:val="0"/>
          <w:numId w:val="3"/>
        </w:numPr>
        <w:spacing w:after="0" w:line="240" w:lineRule="auto"/>
        <w:jc w:val="both"/>
        <w:rPr>
          <w:color w:val="0563C1" w:themeColor="hyperlink"/>
          <w:sz w:val="28"/>
          <w:szCs w:val="28"/>
          <w:u w:val="single"/>
        </w:rPr>
      </w:pPr>
      <w:r w:rsidRPr="00EA7263">
        <w:rPr>
          <w:sz w:val="28"/>
          <w:szCs w:val="28"/>
        </w:rPr>
        <w:t>Федераль</w:t>
      </w:r>
      <w:r w:rsidR="00EA7263">
        <w:rPr>
          <w:sz w:val="28"/>
          <w:szCs w:val="28"/>
        </w:rPr>
        <w:t>ный закон от 7 февраля 2011 г. №</w:t>
      </w:r>
      <w:r w:rsidRPr="00EA7263">
        <w:rPr>
          <w:sz w:val="28"/>
          <w:szCs w:val="28"/>
        </w:rPr>
        <w:t xml:space="preserve"> 3-ФЗ</w:t>
      </w:r>
      <w:r w:rsidR="0054393C" w:rsidRPr="00EA7263">
        <w:rPr>
          <w:sz w:val="28"/>
          <w:szCs w:val="28"/>
        </w:rPr>
        <w:t xml:space="preserve"> «</w:t>
      </w:r>
      <w:r w:rsidRPr="00EA7263">
        <w:rPr>
          <w:sz w:val="28"/>
          <w:szCs w:val="28"/>
        </w:rPr>
        <w:t>О полиции</w:t>
      </w:r>
      <w:r w:rsidR="0054393C" w:rsidRPr="00EA7263">
        <w:rPr>
          <w:sz w:val="28"/>
          <w:szCs w:val="28"/>
        </w:rPr>
        <w:t>»</w:t>
      </w:r>
      <w:r w:rsidR="009E57E8">
        <w:rPr>
          <w:sz w:val="28"/>
          <w:szCs w:val="28"/>
        </w:rPr>
        <w:t xml:space="preserve"> </w:t>
      </w:r>
    </w:p>
    <w:p w:rsidR="009E7202" w:rsidRPr="009E57E8" w:rsidRDefault="009E57E8" w:rsidP="009E57E8">
      <w:pPr>
        <w:spacing w:after="0" w:line="240" w:lineRule="auto"/>
        <w:ind w:left="708"/>
        <w:jc w:val="both"/>
        <w:rPr>
          <w:rStyle w:val="a3"/>
          <w:sz w:val="28"/>
          <w:szCs w:val="28"/>
        </w:rPr>
      </w:pPr>
      <w:hyperlink r:id="rId10" w:history="1">
        <w:r w:rsidR="009E7202" w:rsidRPr="009E57E8">
          <w:rPr>
            <w:rStyle w:val="a3"/>
            <w:sz w:val="28"/>
            <w:szCs w:val="28"/>
          </w:rPr>
          <w:t>http://pravo.gov.ru/proxy/ips/?docbody=&amp;nd=102145133</w:t>
        </w:r>
      </w:hyperlink>
    </w:p>
    <w:p w:rsidR="00EA7263" w:rsidRPr="00EA7263" w:rsidRDefault="00B9214A" w:rsidP="00EA726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A7263">
        <w:rPr>
          <w:sz w:val="28"/>
          <w:szCs w:val="28"/>
        </w:rPr>
        <w:t xml:space="preserve">Федеральный закон от 30 декабря 2012 г. № 283-ФЗ </w:t>
      </w:r>
      <w:r w:rsidR="00EA7263">
        <w:rPr>
          <w:sz w:val="28"/>
          <w:szCs w:val="28"/>
        </w:rPr>
        <w:t xml:space="preserve">                                                  </w:t>
      </w:r>
      <w:r w:rsidRPr="00EA7263">
        <w:rPr>
          <w:sz w:val="28"/>
          <w:szCs w:val="28"/>
        </w:rPr>
        <w:t xml:space="preserve"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</w:r>
    </w:p>
    <w:p w:rsidR="009E7202" w:rsidRPr="00EA7263" w:rsidRDefault="004732D2" w:rsidP="00EA7263">
      <w:pPr>
        <w:spacing w:after="0" w:line="240" w:lineRule="auto"/>
        <w:ind w:firstLine="708"/>
        <w:jc w:val="both"/>
        <w:rPr>
          <w:sz w:val="28"/>
          <w:szCs w:val="28"/>
        </w:rPr>
      </w:pPr>
      <w:hyperlink r:id="rId11" w:history="1">
        <w:r w:rsidR="009E7202" w:rsidRPr="00EA7263">
          <w:rPr>
            <w:rStyle w:val="a3"/>
            <w:sz w:val="28"/>
            <w:szCs w:val="28"/>
          </w:rPr>
          <w:t>http://pravo.gov.ru/proxy/ips/?docbody=&amp;nd=102162480</w:t>
        </w:r>
      </w:hyperlink>
    </w:p>
    <w:p w:rsidR="00D44F7F" w:rsidRDefault="00E1133F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44F7F">
        <w:rPr>
          <w:sz w:val="28"/>
          <w:szCs w:val="28"/>
        </w:rPr>
        <w:t>.</w:t>
      </w:r>
      <w:r w:rsidR="00D44F7F" w:rsidRPr="00D44F7F">
        <w:rPr>
          <w:sz w:val="28"/>
          <w:szCs w:val="28"/>
        </w:rPr>
        <w:t xml:space="preserve"> </w:t>
      </w:r>
      <w:r w:rsidRPr="00D44F7F">
        <w:rPr>
          <w:sz w:val="28"/>
          <w:szCs w:val="28"/>
        </w:rPr>
        <w:t xml:space="preserve"> </w:t>
      </w:r>
      <w:r w:rsidR="00D44F7F" w:rsidRPr="00D44F7F">
        <w:rPr>
          <w:sz w:val="28"/>
          <w:szCs w:val="28"/>
        </w:rPr>
        <w:t xml:space="preserve">Федеральный закон от </w:t>
      </w:r>
      <w:r w:rsidR="00D44F7F">
        <w:rPr>
          <w:bCs/>
          <w:color w:val="333333"/>
          <w:sz w:val="28"/>
          <w:szCs w:val="28"/>
          <w:shd w:val="clear" w:color="auto" w:fill="FFFFFF"/>
        </w:rPr>
        <w:t>3 июля 2016 г. № 226-ФЗ</w:t>
      </w:r>
      <w:r w:rsidR="00D44F7F" w:rsidRPr="00D44F7F">
        <w:rPr>
          <w:sz w:val="28"/>
          <w:szCs w:val="28"/>
        </w:rPr>
        <w:t xml:space="preserve"> «</w:t>
      </w:r>
      <w:r w:rsidR="00D44F7F" w:rsidRPr="00D44F7F">
        <w:rPr>
          <w:bCs/>
          <w:color w:val="333333"/>
          <w:sz w:val="28"/>
          <w:szCs w:val="28"/>
          <w:shd w:val="clear" w:color="auto" w:fill="FFFFFF"/>
        </w:rPr>
        <w:t>О войсках национальной гвардии Российской Федерации»</w:t>
      </w:r>
    </w:p>
    <w:p w:rsidR="00D44F7F" w:rsidRDefault="004732D2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12" w:history="1">
        <w:r w:rsidR="00D44F7F" w:rsidRPr="00C1094A">
          <w:rPr>
            <w:rStyle w:val="a3"/>
            <w:sz w:val="28"/>
            <w:szCs w:val="28"/>
          </w:rPr>
          <w:t>http://pravo.gov.ru/proxy/ips/?docbody=&amp;nd=102403395</w:t>
        </w:r>
      </w:hyperlink>
      <w:r w:rsidR="00D44F7F">
        <w:rPr>
          <w:sz w:val="28"/>
          <w:szCs w:val="28"/>
        </w:rPr>
        <w:t xml:space="preserve"> </w:t>
      </w:r>
    </w:p>
    <w:p w:rsidR="006D47DF" w:rsidRPr="006D47DF" w:rsidRDefault="006D47DF" w:rsidP="006D47DF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theme="minorHAnsi"/>
          <w:sz w:val="28"/>
          <w:szCs w:val="28"/>
        </w:rPr>
      </w:pPr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t>Федеральный закон от 28.12.2024 № 544-ФЗ</w:t>
      </w:r>
      <w:r w:rsidRPr="006D47DF">
        <w:rPr>
          <w:rFonts w:cstheme="minorHAnsi"/>
          <w:color w:val="333333"/>
          <w:sz w:val="28"/>
          <w:szCs w:val="28"/>
        </w:rPr>
        <w:br/>
      </w:r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t>"О внесении изменений в статьи 67 и 78 Федерального закона "Об образовании в Российской Федерации"</w:t>
      </w:r>
    </w:p>
    <w:p w:rsidR="006D47DF" w:rsidRPr="006D47DF" w:rsidRDefault="004732D2" w:rsidP="006D47DF">
      <w:pPr>
        <w:pStyle w:val="a5"/>
        <w:spacing w:after="0" w:line="240" w:lineRule="auto"/>
        <w:ind w:left="0" w:firstLine="709"/>
        <w:jc w:val="both"/>
        <w:rPr>
          <w:rFonts w:cstheme="minorHAnsi"/>
          <w:sz w:val="28"/>
          <w:szCs w:val="28"/>
        </w:rPr>
      </w:pPr>
      <w:hyperlink r:id="rId13" w:history="1">
        <w:r w:rsidR="006D47DF" w:rsidRPr="006D47DF">
          <w:rPr>
            <w:rStyle w:val="a3"/>
            <w:rFonts w:cstheme="minorHAnsi"/>
            <w:sz w:val="28"/>
            <w:szCs w:val="28"/>
          </w:rPr>
          <w:t>http://publication.pravo.gov.ru/document/0001202412280045</w:t>
        </w:r>
      </w:hyperlink>
      <w:r w:rsidR="006D47DF" w:rsidRPr="006D47DF">
        <w:rPr>
          <w:rFonts w:cstheme="minorHAnsi"/>
          <w:sz w:val="28"/>
          <w:szCs w:val="28"/>
        </w:rPr>
        <w:t xml:space="preserve"> </w:t>
      </w:r>
    </w:p>
    <w:p w:rsidR="008B0057" w:rsidRPr="008B0057" w:rsidRDefault="006D47DF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4F7F">
        <w:rPr>
          <w:sz w:val="28"/>
          <w:szCs w:val="28"/>
        </w:rPr>
        <w:t xml:space="preserve">. </w:t>
      </w:r>
      <w:r w:rsidR="00B9214A" w:rsidRPr="00B9214A">
        <w:rPr>
          <w:sz w:val="28"/>
          <w:szCs w:val="28"/>
        </w:rPr>
        <w:t xml:space="preserve">Приказ Министерства просвещения Российской Федерации </w:t>
      </w:r>
      <w:r w:rsidR="008B0057">
        <w:rPr>
          <w:sz w:val="28"/>
          <w:szCs w:val="28"/>
        </w:rPr>
        <w:t xml:space="preserve">                          </w:t>
      </w:r>
      <w:r w:rsidR="00B9214A" w:rsidRPr="00B9214A">
        <w:rPr>
          <w:sz w:val="28"/>
          <w:szCs w:val="28"/>
        </w:rPr>
        <w:t xml:space="preserve">от 2 сентября </w:t>
      </w:r>
      <w:r w:rsidR="00B9214A" w:rsidRPr="008B0057">
        <w:rPr>
          <w:sz w:val="28"/>
          <w:szCs w:val="28"/>
        </w:rPr>
        <w:t xml:space="preserve">2020 г. № 458 «Об утверждении Порядка приема на </w:t>
      </w:r>
      <w:proofErr w:type="gramStart"/>
      <w:r w:rsidR="00B9214A" w:rsidRPr="008B0057">
        <w:rPr>
          <w:sz w:val="28"/>
          <w:szCs w:val="28"/>
        </w:rPr>
        <w:t>обучение по</w:t>
      </w:r>
      <w:proofErr w:type="gramEnd"/>
      <w:r w:rsidR="00B9214A" w:rsidRPr="008B0057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</w:t>
      </w:r>
    </w:p>
    <w:p w:rsidR="00A62731" w:rsidRDefault="004732D2" w:rsidP="00EA7263">
      <w:pPr>
        <w:spacing w:after="0" w:line="240" w:lineRule="auto"/>
        <w:ind w:firstLine="709"/>
        <w:jc w:val="both"/>
        <w:rPr>
          <w:rStyle w:val="a3"/>
          <w:sz w:val="28"/>
          <w:szCs w:val="28"/>
        </w:rPr>
      </w:pPr>
      <w:hyperlink r:id="rId14" w:history="1">
        <w:r w:rsidR="00A62731" w:rsidRPr="00A62731">
          <w:rPr>
            <w:rStyle w:val="a3"/>
            <w:sz w:val="28"/>
            <w:szCs w:val="28"/>
          </w:rPr>
          <w:t>http://publication.pravo.gov.ru/Document/View/0001202009110040</w:t>
        </w:r>
      </w:hyperlink>
    </w:p>
    <w:p w:rsidR="006D47DF" w:rsidRPr="006D47DF" w:rsidRDefault="006D47DF" w:rsidP="006D47D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t xml:space="preserve">Приказ </w:t>
      </w:r>
      <w:r w:rsidRPr="006D47DF">
        <w:rPr>
          <w:rFonts w:cstheme="minorHAnsi"/>
          <w:sz w:val="28"/>
          <w:szCs w:val="28"/>
        </w:rPr>
        <w:t xml:space="preserve">Министерства просвещения Российской Федерации                           </w:t>
      </w:r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t xml:space="preserve">от 04.03.2025 № 171 "О внесении изменений в Порядок приема на </w:t>
      </w:r>
      <w:proofErr w:type="gramStart"/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t>обучение по</w:t>
      </w:r>
      <w:proofErr w:type="gramEnd"/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</w:t>
      </w:r>
      <w:r w:rsidRPr="006D47DF">
        <w:rPr>
          <w:rFonts w:cstheme="minorHAnsi"/>
          <w:color w:val="333333"/>
          <w:sz w:val="28"/>
          <w:szCs w:val="28"/>
          <w:shd w:val="clear" w:color="auto" w:fill="FFFFFF"/>
        </w:rPr>
        <w:lastRenderedPageBreak/>
        <w:t>среднего общего образования, утвержденный приказом Министерства просвещения Российской Федерации от 2 сентября 2020 г. № 458"</w:t>
      </w:r>
    </w:p>
    <w:p w:rsidR="006D47DF" w:rsidRPr="006D47DF" w:rsidRDefault="006D47DF" w:rsidP="006D47DF">
      <w:pPr>
        <w:pStyle w:val="a5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hyperlink r:id="rId15" w:anchor="l5" w:history="1">
        <w:r w:rsidRPr="006D47DF">
          <w:rPr>
            <w:rStyle w:val="a3"/>
            <w:rFonts w:cstheme="minorHAnsi"/>
            <w:sz w:val="28"/>
            <w:szCs w:val="28"/>
          </w:rPr>
          <w:t>https://normativ.kontur.ru/document?moduleId=1&amp;documentId=490739#l5</w:t>
        </w:r>
      </w:hyperlink>
      <w:r w:rsidRPr="006D47DF">
        <w:rPr>
          <w:rFonts w:cstheme="minorHAnsi"/>
          <w:sz w:val="28"/>
          <w:szCs w:val="28"/>
        </w:rPr>
        <w:t xml:space="preserve"> </w:t>
      </w:r>
    </w:p>
    <w:p w:rsidR="00626C62" w:rsidRPr="006D47DF" w:rsidRDefault="006D47DF" w:rsidP="006D47D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</w:t>
      </w:r>
      <w:r w:rsidR="00E1133F" w:rsidRPr="006D47DF">
        <w:rPr>
          <w:rFonts w:cstheme="minorHAnsi"/>
          <w:sz w:val="28"/>
          <w:szCs w:val="28"/>
        </w:rPr>
        <w:t xml:space="preserve">. </w:t>
      </w:r>
      <w:r w:rsidR="00626C62" w:rsidRPr="006D47DF">
        <w:rPr>
          <w:rFonts w:cstheme="minorHAnsi"/>
          <w:sz w:val="28"/>
          <w:szCs w:val="28"/>
        </w:rPr>
        <w:t xml:space="preserve">Приказ Министерства просвещения РФ от 22 марта 2021 г. № 115 </w:t>
      </w:r>
      <w:r w:rsidR="009D2ACC" w:rsidRPr="006D47DF">
        <w:rPr>
          <w:rFonts w:cstheme="minorHAnsi"/>
          <w:sz w:val="28"/>
          <w:szCs w:val="28"/>
        </w:rPr>
        <w:t>«</w:t>
      </w:r>
      <w:r w:rsidR="00626C62" w:rsidRPr="006D47DF">
        <w:rPr>
          <w:rFonts w:cstheme="minorHAnsi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9D2ACC" w:rsidRPr="006D47DF">
        <w:rPr>
          <w:rFonts w:cstheme="minorHAnsi"/>
          <w:sz w:val="28"/>
          <w:szCs w:val="28"/>
        </w:rPr>
        <w:t>о и среднего общего образования»</w:t>
      </w:r>
    </w:p>
    <w:p w:rsidR="00A62731" w:rsidRPr="00A62731" w:rsidRDefault="004732D2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16" w:history="1">
        <w:r w:rsidR="00A62731" w:rsidRPr="00A62731">
          <w:rPr>
            <w:rStyle w:val="a3"/>
            <w:sz w:val="28"/>
            <w:szCs w:val="28"/>
          </w:rPr>
          <w:t>http://publication.pravo.gov.ru/Document/View/0001202104200066</w:t>
        </w:r>
      </w:hyperlink>
    </w:p>
    <w:p w:rsidR="008B0057" w:rsidRDefault="006D47DF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1133F">
        <w:rPr>
          <w:sz w:val="28"/>
          <w:szCs w:val="28"/>
        </w:rPr>
        <w:t xml:space="preserve">. </w:t>
      </w:r>
      <w:r w:rsidR="00B9214A" w:rsidRPr="00B9214A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 </w:t>
      </w:r>
    </w:p>
    <w:p w:rsidR="000E58DA" w:rsidRDefault="004732D2" w:rsidP="00EA7263">
      <w:pPr>
        <w:spacing w:after="0" w:line="240" w:lineRule="auto"/>
        <w:ind w:firstLine="709"/>
        <w:jc w:val="both"/>
        <w:rPr>
          <w:rStyle w:val="a3"/>
          <w:sz w:val="28"/>
          <w:szCs w:val="28"/>
        </w:rPr>
      </w:pPr>
      <w:hyperlink r:id="rId17" w:history="1">
        <w:r w:rsidR="000E58DA" w:rsidRPr="000E58DA">
          <w:rPr>
            <w:rStyle w:val="a3"/>
            <w:sz w:val="28"/>
            <w:szCs w:val="28"/>
          </w:rPr>
          <w:t>http://publication.pravo.gov.ru/Document/View/0001202012210122</w:t>
        </w:r>
      </w:hyperlink>
    </w:p>
    <w:p w:rsidR="00D44F7F" w:rsidRDefault="00626C62" w:rsidP="00EA7263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44F7F">
        <w:rPr>
          <w:sz w:val="28"/>
          <w:szCs w:val="28"/>
        </w:rPr>
        <w:t>1</w:t>
      </w:r>
      <w:r w:rsidR="006D47DF">
        <w:rPr>
          <w:sz w:val="28"/>
          <w:szCs w:val="28"/>
        </w:rPr>
        <w:t>3</w:t>
      </w:r>
      <w:r w:rsidR="00B9214A" w:rsidRPr="00D44F7F">
        <w:rPr>
          <w:sz w:val="28"/>
          <w:szCs w:val="28"/>
        </w:rPr>
        <w:t xml:space="preserve">. Постановление Администрации города Сарова от </w:t>
      </w:r>
      <w:r w:rsidR="009D2ACC" w:rsidRPr="00D44F7F">
        <w:rPr>
          <w:sz w:val="28"/>
          <w:szCs w:val="28"/>
        </w:rPr>
        <w:t>28.02.2022</w:t>
      </w:r>
      <w:r w:rsidR="00B9214A" w:rsidRPr="00D44F7F">
        <w:rPr>
          <w:sz w:val="28"/>
          <w:szCs w:val="28"/>
        </w:rPr>
        <w:t xml:space="preserve"> № </w:t>
      </w:r>
      <w:r w:rsidR="009D2ACC" w:rsidRPr="00D44F7F">
        <w:rPr>
          <w:sz w:val="28"/>
          <w:szCs w:val="28"/>
        </w:rPr>
        <w:t>401</w:t>
      </w:r>
      <w:proofErr w:type="gramStart"/>
      <w:r w:rsidR="00B9214A" w:rsidRPr="00D44F7F">
        <w:rPr>
          <w:sz w:val="28"/>
          <w:szCs w:val="28"/>
        </w:rPr>
        <w:t xml:space="preserve"> </w:t>
      </w:r>
      <w:r w:rsidR="00836D3B" w:rsidRPr="00D44F7F">
        <w:rPr>
          <w:bCs/>
          <w:sz w:val="28"/>
          <w:szCs w:val="28"/>
        </w:rPr>
        <w:t>О</w:t>
      </w:r>
      <w:proofErr w:type="gramEnd"/>
      <w:r w:rsidR="00836D3B" w:rsidRPr="00D44F7F">
        <w:rPr>
          <w:bCs/>
          <w:sz w:val="28"/>
          <w:szCs w:val="28"/>
        </w:rPr>
        <w:t xml:space="preserve"> внесении изменений в постановление Администрации города Сарова от 10.10.2019 № 3334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города Сарова Нижегородской области»</w:t>
      </w:r>
    </w:p>
    <w:p w:rsidR="00B9214A" w:rsidRPr="00D44F7F" w:rsidRDefault="004732D2" w:rsidP="00EA7263">
      <w:pPr>
        <w:spacing w:after="0" w:line="240" w:lineRule="auto"/>
        <w:ind w:firstLine="709"/>
        <w:jc w:val="both"/>
        <w:rPr>
          <w:rStyle w:val="a3"/>
          <w:sz w:val="28"/>
          <w:szCs w:val="28"/>
        </w:rPr>
      </w:pPr>
      <w:hyperlink r:id="rId18" w:history="1">
        <w:r w:rsidR="009D2ACC" w:rsidRPr="00D44F7F">
          <w:rPr>
            <w:rStyle w:val="a3"/>
            <w:sz w:val="28"/>
            <w:szCs w:val="28"/>
          </w:rPr>
          <w:t>https://www.edusarov.ru/docs/DO/po/2022/401.pdf</w:t>
        </w:r>
      </w:hyperlink>
    </w:p>
    <w:p w:rsidR="00A4154C" w:rsidRDefault="00A4154C" w:rsidP="00EA7263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154C">
        <w:rPr>
          <w:rStyle w:val="a3"/>
          <w:color w:val="000000" w:themeColor="text1"/>
          <w:sz w:val="28"/>
          <w:szCs w:val="28"/>
          <w:u w:val="none"/>
        </w:rPr>
        <w:t>1</w:t>
      </w:r>
      <w:r w:rsidR="006D47DF">
        <w:rPr>
          <w:rStyle w:val="a3"/>
          <w:color w:val="000000" w:themeColor="text1"/>
          <w:sz w:val="28"/>
          <w:szCs w:val="28"/>
          <w:u w:val="none"/>
        </w:rPr>
        <w:t>4</w:t>
      </w:r>
      <w:r w:rsidRPr="00A4154C">
        <w:rPr>
          <w:rStyle w:val="a3"/>
          <w:color w:val="000000" w:themeColor="text1"/>
          <w:sz w:val="28"/>
          <w:szCs w:val="28"/>
          <w:u w:val="none"/>
        </w:rPr>
        <w:t xml:space="preserve">. </w:t>
      </w:r>
      <w:r w:rsidRPr="00A4154C">
        <w:rPr>
          <w:color w:val="000000" w:themeColor="text1"/>
          <w:sz w:val="28"/>
          <w:szCs w:val="28"/>
        </w:rPr>
        <w:t xml:space="preserve">Постановление Администрации города Сарова от 01.02.2023 № 177 «О внесении изменений в Положение </w:t>
      </w:r>
      <w:r w:rsidRPr="00A4154C">
        <w:rPr>
          <w:bCs/>
          <w:color w:val="000000" w:themeColor="text1"/>
          <w:sz w:val="28"/>
          <w:szCs w:val="28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города Сарова Нижегородской области</w:t>
      </w:r>
      <w:r w:rsidRPr="00A4154C">
        <w:rPr>
          <w:color w:val="000000" w:themeColor="text1"/>
          <w:sz w:val="28"/>
          <w:szCs w:val="28"/>
        </w:rPr>
        <w:t xml:space="preserve">, утвержденное постановлением Администрации города Сарова от 10.10.2019 № </w:t>
      </w:r>
      <w:r w:rsidRPr="00A4154C">
        <w:rPr>
          <w:rFonts w:eastAsia="Times New Roman"/>
          <w:color w:val="000000" w:themeColor="text1"/>
          <w:sz w:val="28"/>
          <w:szCs w:val="28"/>
        </w:rPr>
        <w:t>3334»</w:t>
      </w:r>
    </w:p>
    <w:p w:rsidR="00D44F7F" w:rsidRPr="00D44F7F" w:rsidRDefault="00D44F7F" w:rsidP="00EA72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D44F7F">
        <w:rPr>
          <w:sz w:val="28"/>
          <w:szCs w:val="28"/>
        </w:rPr>
        <w:instrText xml:space="preserve">https://www.edusarov.ru/docs/DO/dokumentu/2023/03/177.pdf       </w:instrText>
      </w:r>
    </w:p>
    <w:p w:rsidR="00D44F7F" w:rsidRPr="00D44F7F" w:rsidRDefault="00D44F7F" w:rsidP="00EA726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44F7F" w:rsidRPr="00C1094A" w:rsidRDefault="00D44F7F" w:rsidP="00EA7263">
      <w:pPr>
        <w:spacing w:after="0" w:line="240" w:lineRule="auto"/>
        <w:ind w:firstLine="709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C1094A">
        <w:rPr>
          <w:rStyle w:val="a3"/>
          <w:sz w:val="28"/>
          <w:szCs w:val="28"/>
        </w:rPr>
        <w:t xml:space="preserve">https://www.edusarov.ru/docs/DO/dokumentu/2023/03/177.pdf       </w:t>
      </w:r>
    </w:p>
    <w:p w:rsidR="00D44F7F" w:rsidRDefault="00D44F7F" w:rsidP="00EA7263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fldChar w:fldCharType="end"/>
      </w:r>
      <w:r w:rsidR="00F11595" w:rsidRPr="00F11595">
        <w:rPr>
          <w:sz w:val="28"/>
          <w:szCs w:val="28"/>
        </w:rPr>
        <w:t>1</w:t>
      </w:r>
      <w:r w:rsidR="006D47DF">
        <w:rPr>
          <w:sz w:val="28"/>
          <w:szCs w:val="28"/>
        </w:rPr>
        <w:t>5</w:t>
      </w:r>
      <w:r w:rsidR="00F11595" w:rsidRPr="00F11595">
        <w:rPr>
          <w:sz w:val="28"/>
          <w:szCs w:val="28"/>
        </w:rPr>
        <w:t xml:space="preserve">. </w:t>
      </w:r>
      <w:r w:rsidRPr="00F11595">
        <w:rPr>
          <w:rFonts w:cs="Times New Roman"/>
          <w:sz w:val="28"/>
          <w:szCs w:val="28"/>
        </w:rPr>
        <w:t xml:space="preserve">Постановление Администрации города Сарова </w:t>
      </w:r>
      <w:r w:rsidRPr="00F11595">
        <w:rPr>
          <w:rFonts w:cs="Helvetica"/>
          <w:color w:val="333333"/>
          <w:sz w:val="28"/>
          <w:szCs w:val="28"/>
          <w:shd w:val="clear" w:color="auto" w:fill="F7F7F7"/>
        </w:rPr>
        <w:t xml:space="preserve">от​ </w:t>
      </w:r>
      <w:r>
        <w:rPr>
          <w:rFonts w:cs="Helvetica"/>
          <w:color w:val="333333"/>
          <w:sz w:val="28"/>
          <w:szCs w:val="28"/>
          <w:shd w:val="clear" w:color="auto" w:fill="F7F7F7"/>
        </w:rPr>
        <w:t>31</w:t>
      </w:r>
      <w:r w:rsidRPr="00F11595">
        <w:rPr>
          <w:rFonts w:cs="Helvetica"/>
          <w:color w:val="333333"/>
          <w:sz w:val="28"/>
          <w:szCs w:val="28"/>
          <w:shd w:val="clear" w:color="auto" w:fill="F7F7F7"/>
        </w:rPr>
        <w:t>.</w:t>
      </w:r>
      <w:r>
        <w:rPr>
          <w:rFonts w:cs="Helvetica"/>
          <w:color w:val="333333"/>
          <w:sz w:val="28"/>
          <w:szCs w:val="28"/>
          <w:shd w:val="clear" w:color="auto" w:fill="F7F7F7"/>
        </w:rPr>
        <w:t>10.2023</w:t>
      </w:r>
      <w:r w:rsidRPr="00F11595">
        <w:rPr>
          <w:rFonts w:cs="Helvetica"/>
          <w:color w:val="333333"/>
          <w:sz w:val="28"/>
          <w:szCs w:val="28"/>
          <w:shd w:val="clear" w:color="auto" w:fill="F7F7F7"/>
        </w:rPr>
        <w:t xml:space="preserve"> № ​​</w:t>
      </w:r>
      <w:r>
        <w:rPr>
          <w:rFonts w:cs="Helvetica"/>
          <w:color w:val="333333"/>
          <w:sz w:val="28"/>
          <w:szCs w:val="28"/>
          <w:shd w:val="clear" w:color="auto" w:fill="F7F7F7"/>
        </w:rPr>
        <w:t xml:space="preserve">2645 </w:t>
      </w:r>
      <w:r w:rsidRPr="00A4154C">
        <w:rPr>
          <w:color w:val="000000" w:themeColor="text1"/>
          <w:sz w:val="28"/>
          <w:szCs w:val="28"/>
        </w:rPr>
        <w:t xml:space="preserve">«О внесении изменений в Положение </w:t>
      </w:r>
      <w:r w:rsidRPr="00A4154C">
        <w:rPr>
          <w:bCs/>
          <w:color w:val="000000" w:themeColor="text1"/>
          <w:sz w:val="28"/>
          <w:szCs w:val="28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города Сарова Нижегородской области</w:t>
      </w:r>
      <w:r w:rsidRPr="00A4154C">
        <w:rPr>
          <w:color w:val="000000" w:themeColor="text1"/>
          <w:sz w:val="28"/>
          <w:szCs w:val="28"/>
        </w:rPr>
        <w:t xml:space="preserve">, </w:t>
      </w:r>
      <w:proofErr w:type="gramStart"/>
      <w:r w:rsidRPr="00A4154C">
        <w:rPr>
          <w:color w:val="000000" w:themeColor="text1"/>
          <w:sz w:val="28"/>
          <w:szCs w:val="28"/>
        </w:rPr>
        <w:t>утвержденное</w:t>
      </w:r>
      <w:proofErr w:type="gramEnd"/>
      <w:r w:rsidRPr="00A4154C">
        <w:rPr>
          <w:color w:val="000000" w:themeColor="text1"/>
          <w:sz w:val="28"/>
          <w:szCs w:val="28"/>
        </w:rPr>
        <w:t xml:space="preserve"> постановлением Администрации города Сарова от 10</w:t>
      </w:r>
      <w:r>
        <w:rPr>
          <w:color w:val="000000" w:themeColor="text1"/>
          <w:sz w:val="28"/>
          <w:szCs w:val="28"/>
        </w:rPr>
        <w:t xml:space="preserve"> октября </w:t>
      </w:r>
      <w:r w:rsidRPr="00A4154C">
        <w:rPr>
          <w:color w:val="000000" w:themeColor="text1"/>
          <w:sz w:val="28"/>
          <w:szCs w:val="28"/>
        </w:rPr>
        <w:t xml:space="preserve">2019 </w:t>
      </w:r>
      <w:r>
        <w:rPr>
          <w:color w:val="000000" w:themeColor="text1"/>
          <w:sz w:val="28"/>
          <w:szCs w:val="28"/>
        </w:rPr>
        <w:t xml:space="preserve">г. </w:t>
      </w:r>
      <w:r w:rsidRPr="00A4154C">
        <w:rPr>
          <w:color w:val="000000" w:themeColor="text1"/>
          <w:sz w:val="28"/>
          <w:szCs w:val="28"/>
        </w:rPr>
        <w:t xml:space="preserve">№ </w:t>
      </w:r>
      <w:r w:rsidRPr="00A4154C">
        <w:rPr>
          <w:rFonts w:eastAsia="Times New Roman"/>
          <w:color w:val="000000" w:themeColor="text1"/>
          <w:sz w:val="28"/>
          <w:szCs w:val="28"/>
        </w:rPr>
        <w:t>3334»</w:t>
      </w:r>
    </w:p>
    <w:p w:rsidR="00D44F7F" w:rsidRDefault="004732D2" w:rsidP="00EA7263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hyperlink r:id="rId19" w:history="1">
        <w:r w:rsidR="00D44F7F" w:rsidRPr="00C1094A">
          <w:rPr>
            <w:rStyle w:val="a3"/>
            <w:rFonts w:eastAsia="Times New Roman"/>
            <w:sz w:val="28"/>
            <w:szCs w:val="28"/>
          </w:rPr>
          <w:t>https://www.edusarov.ru/docs/DO/po/2023/3334.pdf</w:t>
        </w:r>
      </w:hyperlink>
      <w:r w:rsidR="00D44F7F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F11595" w:rsidRDefault="00D44F7F" w:rsidP="00EA7263">
      <w:pPr>
        <w:spacing w:after="0" w:line="240" w:lineRule="auto"/>
        <w:ind w:firstLine="709"/>
        <w:jc w:val="both"/>
        <w:rPr>
          <w:rFonts w:cs="Helvetica"/>
          <w:color w:val="333333"/>
          <w:sz w:val="28"/>
          <w:szCs w:val="28"/>
          <w:shd w:val="clear" w:color="auto" w:fill="F7F7F7"/>
        </w:rPr>
      </w:pPr>
      <w:r>
        <w:rPr>
          <w:rFonts w:cs="Times New Roman"/>
          <w:sz w:val="28"/>
          <w:szCs w:val="28"/>
        </w:rPr>
        <w:t>1</w:t>
      </w:r>
      <w:r w:rsidR="006D47DF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. </w:t>
      </w:r>
      <w:proofErr w:type="gramStart"/>
      <w:r w:rsidR="00F11595" w:rsidRPr="00F11595">
        <w:rPr>
          <w:rFonts w:cs="Times New Roman"/>
          <w:sz w:val="28"/>
          <w:szCs w:val="28"/>
        </w:rPr>
        <w:t xml:space="preserve">Постановление Администрации города Сарова </w:t>
      </w:r>
      <w:r w:rsidR="00F11595" w:rsidRPr="00F11595">
        <w:rPr>
          <w:rFonts w:cs="Helvetica"/>
          <w:color w:val="333333"/>
          <w:sz w:val="28"/>
          <w:szCs w:val="28"/>
          <w:shd w:val="clear" w:color="auto" w:fill="F7F7F7"/>
        </w:rPr>
        <w:t xml:space="preserve">от​ 19.01.2024 № ​​62 </w:t>
      </w:r>
      <w:r w:rsidR="00F11595" w:rsidRPr="00D02C70">
        <w:rPr>
          <w:rFonts w:cs="Helvetica"/>
          <w:color w:val="333333"/>
          <w:sz w:val="28"/>
          <w:szCs w:val="28"/>
        </w:rPr>
        <w:t xml:space="preserve">​"Об утверждении Административного регламента Администрации города Сарова на предоставление муниципальной образовательной организацией, </w:t>
      </w:r>
      <w:r w:rsidR="00F11595" w:rsidRPr="00D02C70">
        <w:rPr>
          <w:rFonts w:cs="Helvetica"/>
          <w:color w:val="333333"/>
          <w:sz w:val="28"/>
          <w:szCs w:val="28"/>
        </w:rPr>
        <w:lastRenderedPageBreak/>
        <w:t>реализующей образовательные программы начального общего, основного общего и среднего общего образования на территории города Сарова Нижегородской области,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города Сарова Нижегородской области»</w:t>
      </w:r>
      <w:proofErr w:type="gramEnd"/>
    </w:p>
    <w:p w:rsidR="00F11595" w:rsidRDefault="004732D2" w:rsidP="00EA7263">
      <w:pPr>
        <w:spacing w:after="0" w:line="240" w:lineRule="auto"/>
        <w:ind w:firstLine="709"/>
        <w:jc w:val="both"/>
        <w:rPr>
          <w:rFonts w:cs="Helvetica"/>
          <w:color w:val="333333"/>
          <w:sz w:val="28"/>
          <w:szCs w:val="28"/>
          <w:shd w:val="clear" w:color="auto" w:fill="F7F7F7"/>
        </w:rPr>
      </w:pPr>
      <w:hyperlink r:id="rId20" w:history="1">
        <w:r w:rsidR="00F11595" w:rsidRPr="00C1094A">
          <w:rPr>
            <w:rStyle w:val="a3"/>
            <w:rFonts w:cs="Helvetica"/>
            <w:sz w:val="28"/>
            <w:szCs w:val="28"/>
            <w:shd w:val="clear" w:color="auto" w:fill="F7F7F7"/>
          </w:rPr>
          <w:t>https://www.edusarov.ru/docs/DO/ad-reg/2024/62.pdf</w:t>
        </w:r>
      </w:hyperlink>
      <w:r w:rsidR="00F11595">
        <w:rPr>
          <w:rFonts w:cs="Helvetica"/>
          <w:color w:val="333333"/>
          <w:sz w:val="28"/>
          <w:szCs w:val="28"/>
          <w:shd w:val="clear" w:color="auto" w:fill="F7F7F7"/>
        </w:rPr>
        <w:t xml:space="preserve"> </w:t>
      </w:r>
    </w:p>
    <w:p w:rsidR="00874EAE" w:rsidRDefault="00B9214A" w:rsidP="00EA7263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874EAE">
        <w:rPr>
          <w:sz w:val="28"/>
          <w:szCs w:val="28"/>
        </w:rPr>
        <w:t>1</w:t>
      </w:r>
      <w:r w:rsidR="006D47DF">
        <w:rPr>
          <w:sz w:val="28"/>
          <w:szCs w:val="28"/>
        </w:rPr>
        <w:t>7</w:t>
      </w:r>
      <w:r w:rsidRPr="00874EAE">
        <w:rPr>
          <w:sz w:val="28"/>
          <w:szCs w:val="28"/>
        </w:rPr>
        <w:t xml:space="preserve">. </w:t>
      </w:r>
      <w:r w:rsidR="00874EAE" w:rsidRPr="00874EAE">
        <w:rPr>
          <w:rFonts w:cs="Times New Roman"/>
          <w:sz w:val="28"/>
          <w:szCs w:val="28"/>
        </w:rPr>
        <w:t xml:space="preserve">Постановление Администрации города Сарова </w:t>
      </w:r>
      <w:r w:rsidR="00874EAE" w:rsidRPr="00874EAE">
        <w:rPr>
          <w:sz w:val="28"/>
          <w:szCs w:val="28"/>
        </w:rPr>
        <w:t xml:space="preserve">от </w:t>
      </w:r>
      <w:r w:rsidR="00EA7263">
        <w:rPr>
          <w:sz w:val="28"/>
          <w:szCs w:val="28"/>
        </w:rPr>
        <w:t>12.04.</w:t>
      </w:r>
      <w:r w:rsidR="00874EAE" w:rsidRPr="00874EAE">
        <w:rPr>
          <w:sz w:val="28"/>
          <w:szCs w:val="28"/>
        </w:rPr>
        <w:t xml:space="preserve">2021 № 932 «Об утверждении Порядка </w:t>
      </w:r>
      <w:r w:rsidR="00874EAE" w:rsidRPr="00874EAE">
        <w:rPr>
          <w:bCs/>
          <w:sz w:val="28"/>
          <w:szCs w:val="28"/>
          <w:shd w:val="clear" w:color="auto" w:fill="FFFFFF"/>
        </w:rPr>
        <w:t xml:space="preserve">выдачи разрешения </w:t>
      </w:r>
      <w:r w:rsidR="00874EAE" w:rsidRPr="00874EAE">
        <w:rPr>
          <w:sz w:val="28"/>
          <w:szCs w:val="28"/>
        </w:rPr>
        <w:t xml:space="preserve">на прием детей в образовательную организацию на </w:t>
      </w:r>
      <w:proofErr w:type="gramStart"/>
      <w:r w:rsidR="00874EAE" w:rsidRPr="00874EAE">
        <w:rPr>
          <w:sz w:val="28"/>
          <w:szCs w:val="28"/>
        </w:rPr>
        <w:t>обучение по</w:t>
      </w:r>
      <w:proofErr w:type="gramEnd"/>
      <w:r w:rsidR="00874EAE" w:rsidRPr="00874EAE">
        <w:rPr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возрасте»</w:t>
      </w:r>
    </w:p>
    <w:p w:rsidR="00874EAE" w:rsidRDefault="004732D2" w:rsidP="00EA7263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hyperlink r:id="rId21" w:history="1">
        <w:r w:rsidR="00874EAE" w:rsidRPr="00AD7E83">
          <w:rPr>
            <w:rStyle w:val="a3"/>
            <w:sz w:val="28"/>
            <w:szCs w:val="28"/>
          </w:rPr>
          <w:t>https://www.edusarov.ru/docs/DO/po/2021/04/932.pdf</w:t>
        </w:r>
      </w:hyperlink>
      <w:r w:rsidR="00874EAE">
        <w:rPr>
          <w:sz w:val="28"/>
          <w:szCs w:val="28"/>
        </w:rPr>
        <w:t xml:space="preserve"> </w:t>
      </w:r>
    </w:p>
    <w:p w:rsidR="009E7202" w:rsidRDefault="00874EAE" w:rsidP="00D02C70">
      <w:pPr>
        <w:spacing w:line="240" w:lineRule="auto"/>
        <w:ind w:firstLine="709"/>
        <w:contextualSpacing/>
        <w:jc w:val="both"/>
        <w:rPr>
          <w:color w:val="333333"/>
          <w:sz w:val="28"/>
          <w:szCs w:val="28"/>
          <w:shd w:val="clear" w:color="auto" w:fill="F7F7F7"/>
        </w:rPr>
      </w:pPr>
      <w:r>
        <w:rPr>
          <w:sz w:val="28"/>
          <w:szCs w:val="28"/>
        </w:rPr>
        <w:t>1</w:t>
      </w:r>
      <w:r w:rsidR="006D47D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E7202" w:rsidRPr="009E7202">
        <w:rPr>
          <w:color w:val="333333"/>
          <w:sz w:val="28"/>
          <w:szCs w:val="28"/>
          <w:shd w:val="clear" w:color="auto" w:fill="F7F7F7"/>
        </w:rPr>
        <w:t xml:space="preserve">Постановление Администрации города Сарова от​ </w:t>
      </w:r>
      <w:r w:rsidR="00BA6196">
        <w:rPr>
          <w:color w:val="333333"/>
          <w:sz w:val="28"/>
          <w:szCs w:val="28"/>
          <w:shd w:val="clear" w:color="auto" w:fill="F7F7F7"/>
        </w:rPr>
        <w:t>26.02.2025</w:t>
      </w:r>
      <w:r w:rsidR="002A714E">
        <w:rPr>
          <w:color w:val="333333"/>
          <w:sz w:val="28"/>
          <w:szCs w:val="28"/>
          <w:shd w:val="clear" w:color="auto" w:fill="F7F7F7"/>
        </w:rPr>
        <w:t xml:space="preserve"> № </w:t>
      </w:r>
      <w:r w:rsidR="00BA6196">
        <w:rPr>
          <w:color w:val="333333"/>
          <w:sz w:val="28"/>
          <w:szCs w:val="28"/>
          <w:shd w:val="clear" w:color="auto" w:fill="F7F7F7"/>
        </w:rPr>
        <w:t>507</w:t>
      </w:r>
      <w:r w:rsidR="009E7202" w:rsidRPr="009E7202">
        <w:rPr>
          <w:color w:val="333333"/>
          <w:sz w:val="28"/>
          <w:szCs w:val="28"/>
          <w:shd w:val="clear" w:color="auto" w:fill="F7F7F7"/>
        </w:rPr>
        <w:t xml:space="preserve"> ​"О внесении изменений в постановление Администрации города Сарова </w:t>
      </w:r>
      <w:r w:rsidR="00EA7263">
        <w:rPr>
          <w:color w:val="333333"/>
          <w:sz w:val="28"/>
          <w:szCs w:val="28"/>
          <w:shd w:val="clear" w:color="auto" w:fill="F7F7F7"/>
        </w:rPr>
        <w:t xml:space="preserve">                        </w:t>
      </w:r>
      <w:r w:rsidR="009E7202" w:rsidRPr="009E7202">
        <w:rPr>
          <w:color w:val="333333"/>
          <w:sz w:val="28"/>
          <w:szCs w:val="28"/>
          <w:shd w:val="clear" w:color="auto" w:fill="F7F7F7"/>
        </w:rPr>
        <w:t>от 10.10.2019 №</w:t>
      </w:r>
      <w:r>
        <w:rPr>
          <w:color w:val="333333"/>
          <w:sz w:val="28"/>
          <w:szCs w:val="28"/>
          <w:shd w:val="clear" w:color="auto" w:fill="F7F7F7"/>
        </w:rPr>
        <w:t xml:space="preserve"> </w:t>
      </w:r>
      <w:r w:rsidR="009E7202" w:rsidRPr="009E7202">
        <w:rPr>
          <w:color w:val="333333"/>
          <w:sz w:val="28"/>
          <w:szCs w:val="28"/>
          <w:shd w:val="clear" w:color="auto" w:fill="F7F7F7"/>
        </w:rPr>
        <w:t>3336 «О закреплении муниципальных общеобразовательных организаций за территориями города Сарова»"</w:t>
      </w:r>
    </w:p>
    <w:p w:rsidR="00215109" w:rsidRDefault="004732D2" w:rsidP="00D02C70">
      <w:pPr>
        <w:spacing w:line="240" w:lineRule="auto"/>
        <w:ind w:firstLine="709"/>
        <w:contextualSpacing/>
        <w:jc w:val="both"/>
        <w:rPr>
          <w:color w:val="333333"/>
          <w:sz w:val="28"/>
          <w:szCs w:val="28"/>
          <w:shd w:val="clear" w:color="auto" w:fill="F7F7F7"/>
        </w:rPr>
      </w:pPr>
      <w:hyperlink r:id="rId22" w:history="1">
        <w:r w:rsidR="00215109" w:rsidRPr="00D9072C">
          <w:rPr>
            <w:rStyle w:val="a3"/>
            <w:sz w:val="28"/>
            <w:szCs w:val="28"/>
            <w:shd w:val="clear" w:color="auto" w:fill="F7F7F7"/>
          </w:rPr>
          <w:t>https://www.edusarov.ru/docs/DO/po/2025/02/507.pdf</w:t>
        </w:r>
      </w:hyperlink>
      <w:r w:rsidR="00215109">
        <w:rPr>
          <w:color w:val="333333"/>
          <w:sz w:val="28"/>
          <w:szCs w:val="28"/>
          <w:shd w:val="clear" w:color="auto" w:fill="F7F7F7"/>
        </w:rPr>
        <w:t xml:space="preserve"> </w:t>
      </w:r>
    </w:p>
    <w:p w:rsidR="00B9214A" w:rsidRPr="00B9214A" w:rsidRDefault="00B9214A" w:rsidP="00EA7263">
      <w:pPr>
        <w:spacing w:line="24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9214A">
        <w:rPr>
          <w:sz w:val="28"/>
          <w:szCs w:val="28"/>
        </w:rPr>
        <w:t>1</w:t>
      </w:r>
      <w:r w:rsidR="006D47DF">
        <w:rPr>
          <w:sz w:val="28"/>
          <w:szCs w:val="28"/>
        </w:rPr>
        <w:t>9</w:t>
      </w:r>
      <w:r w:rsidRPr="00B9214A">
        <w:rPr>
          <w:sz w:val="28"/>
          <w:szCs w:val="28"/>
        </w:rPr>
        <w:t xml:space="preserve">. Правила приема граждан на </w:t>
      </w:r>
      <w:proofErr w:type="gramStart"/>
      <w:r w:rsidRPr="00B9214A">
        <w:rPr>
          <w:sz w:val="28"/>
          <w:szCs w:val="28"/>
        </w:rPr>
        <w:t>обучение по</w:t>
      </w:r>
      <w:proofErr w:type="gramEnd"/>
      <w:r w:rsidRPr="00B9214A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(документ образовательной организации, опубликован на сайте организации в сети Интернет). </w:t>
      </w:r>
    </w:p>
    <w:p w:rsidR="00166ED4" w:rsidRPr="00B9214A" w:rsidRDefault="00166ED4" w:rsidP="000E58DA">
      <w:pPr>
        <w:jc w:val="center"/>
        <w:rPr>
          <w:sz w:val="28"/>
          <w:szCs w:val="28"/>
        </w:rPr>
      </w:pPr>
    </w:p>
    <w:sectPr w:rsidR="00166ED4" w:rsidRPr="00B9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A1D"/>
    <w:multiLevelType w:val="hybridMultilevel"/>
    <w:tmpl w:val="F63281A2"/>
    <w:lvl w:ilvl="0" w:tplc="C23E3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D4945"/>
    <w:multiLevelType w:val="hybridMultilevel"/>
    <w:tmpl w:val="781AE8B0"/>
    <w:lvl w:ilvl="0" w:tplc="31503730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F157C9"/>
    <w:multiLevelType w:val="hybridMultilevel"/>
    <w:tmpl w:val="F3465032"/>
    <w:lvl w:ilvl="0" w:tplc="2026D532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E73EC7"/>
    <w:multiLevelType w:val="hybridMultilevel"/>
    <w:tmpl w:val="56EAB04E"/>
    <w:lvl w:ilvl="0" w:tplc="EF1825D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E352F9"/>
    <w:multiLevelType w:val="hybridMultilevel"/>
    <w:tmpl w:val="E3421560"/>
    <w:lvl w:ilvl="0" w:tplc="4D3ED820">
      <w:start w:val="3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9D"/>
    <w:rsid w:val="00012454"/>
    <w:rsid w:val="000E58DA"/>
    <w:rsid w:val="000E6C38"/>
    <w:rsid w:val="00166ED4"/>
    <w:rsid w:val="00215109"/>
    <w:rsid w:val="002A714E"/>
    <w:rsid w:val="002D41D3"/>
    <w:rsid w:val="00327BAD"/>
    <w:rsid w:val="003707E3"/>
    <w:rsid w:val="004732D2"/>
    <w:rsid w:val="0048592C"/>
    <w:rsid w:val="004D369D"/>
    <w:rsid w:val="0054393C"/>
    <w:rsid w:val="00611626"/>
    <w:rsid w:val="00626C62"/>
    <w:rsid w:val="006B0533"/>
    <w:rsid w:val="006B554B"/>
    <w:rsid w:val="006D47DF"/>
    <w:rsid w:val="007D42FB"/>
    <w:rsid w:val="00836D3B"/>
    <w:rsid w:val="00874EAE"/>
    <w:rsid w:val="008A1692"/>
    <w:rsid w:val="008B0057"/>
    <w:rsid w:val="00983AE2"/>
    <w:rsid w:val="009D2ACC"/>
    <w:rsid w:val="009E57E8"/>
    <w:rsid w:val="009E7202"/>
    <w:rsid w:val="00A4154C"/>
    <w:rsid w:val="00A62731"/>
    <w:rsid w:val="00B9214A"/>
    <w:rsid w:val="00BA6196"/>
    <w:rsid w:val="00C43B04"/>
    <w:rsid w:val="00D02C70"/>
    <w:rsid w:val="00D44F7F"/>
    <w:rsid w:val="00D62F52"/>
    <w:rsid w:val="00E1133F"/>
    <w:rsid w:val="00E16364"/>
    <w:rsid w:val="00E278F8"/>
    <w:rsid w:val="00EA7263"/>
    <w:rsid w:val="00F1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14A"/>
    <w:rPr>
      <w:color w:val="0563C1" w:themeColor="hyperlink"/>
      <w:u w:val="single"/>
    </w:rPr>
  </w:style>
  <w:style w:type="paragraph" w:customStyle="1" w:styleId="ConsPlusTitlePage">
    <w:name w:val="ConsPlusTitlePage"/>
    <w:uiPriority w:val="99"/>
    <w:rsid w:val="00E113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E1133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43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14A"/>
    <w:rPr>
      <w:color w:val="0563C1" w:themeColor="hyperlink"/>
      <w:u w:val="single"/>
    </w:rPr>
  </w:style>
  <w:style w:type="paragraph" w:customStyle="1" w:styleId="ConsPlusTitlePage">
    <w:name w:val="ConsPlusTitlePage"/>
    <w:uiPriority w:val="99"/>
    <w:rsid w:val="00E113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E1133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4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1210048" TargetMode="External"/><Relationship Id="rId13" Type="http://schemas.openxmlformats.org/officeDocument/2006/relationships/hyperlink" Target="http://publication.pravo.gov.ru/document/0001202412280045" TargetMode="External"/><Relationship Id="rId18" Type="http://schemas.openxmlformats.org/officeDocument/2006/relationships/hyperlink" Target="https://www.edusarov.ru/docs/DO/po/2022/40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dusarov.ru/docs/DO/po/2021/04/932.pdf" TargetMode="External"/><Relationship Id="rId7" Type="http://schemas.openxmlformats.org/officeDocument/2006/relationships/hyperlink" Target="http://publication.pravo.gov.ru/Document/View/0001202107020029" TargetMode="External"/><Relationship Id="rId12" Type="http://schemas.openxmlformats.org/officeDocument/2006/relationships/hyperlink" Target="http://pravo.gov.ru/proxy/ips/?docbody=&amp;nd=102403395" TargetMode="External"/><Relationship Id="rId17" Type="http://schemas.openxmlformats.org/officeDocument/2006/relationships/hyperlink" Target="http://publication.pravo.gov.ru/Document/View/0001202012210122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104200066" TargetMode="External"/><Relationship Id="rId20" Type="http://schemas.openxmlformats.org/officeDocument/2006/relationships/hyperlink" Target="https://www.edusarov.ru/docs/DO/ad-reg/2024/6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62745" TargetMode="External"/><Relationship Id="rId11" Type="http://schemas.openxmlformats.org/officeDocument/2006/relationships/hyperlink" Target="http://pravo.gov.ru/proxy/ips/?docbody=&amp;nd=10216248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907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45133" TargetMode="External"/><Relationship Id="rId19" Type="http://schemas.openxmlformats.org/officeDocument/2006/relationships/hyperlink" Target="https://www.edusarov.ru/docs/DO/po/2023/33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53139" TargetMode="External"/><Relationship Id="rId14" Type="http://schemas.openxmlformats.org/officeDocument/2006/relationships/hyperlink" Target="http://publication.pravo.gov.ru/Document/View/0001202009110040" TargetMode="External"/><Relationship Id="rId22" Type="http://schemas.openxmlformats.org/officeDocument/2006/relationships/hyperlink" Target="https://www.edusarov.ru/docs/DO/po/2025/02/5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Г. Мухин</dc:creator>
  <cp:keywords/>
  <dc:description/>
  <cp:lastModifiedBy>7</cp:lastModifiedBy>
  <cp:revision>14</cp:revision>
  <cp:lastPrinted>2025-03-18T19:56:00Z</cp:lastPrinted>
  <dcterms:created xsi:type="dcterms:W3CDTF">2025-02-27T19:05:00Z</dcterms:created>
  <dcterms:modified xsi:type="dcterms:W3CDTF">2025-03-19T05:39:00Z</dcterms:modified>
</cp:coreProperties>
</file>