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D65F" w14:textId="77777777" w:rsidR="00405AC9" w:rsidRDefault="0048416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8CA8262" wp14:editId="4BF8C2EA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615397" cy="9745579"/>
            <wp:effectExtent l="19050" t="0" r="0" b="0"/>
            <wp:wrapNone/>
            <wp:docPr id="1" name="Рисунок 0" descr="vetka-derevo-zelenye-lis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tka-derevo-zelenye-listy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2382" cy="9755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AB2">
        <w:rPr>
          <w:noProof/>
          <w:lang w:eastAsia="ru-RU"/>
        </w:rPr>
        <w:t xml:space="preserve">           </w:t>
      </w:r>
    </w:p>
    <w:p w14:paraId="7891F637" w14:textId="77777777" w:rsidR="00707AB2" w:rsidRPr="006A4853" w:rsidRDefault="00707AB2" w:rsidP="00FA0D09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 w:rsidRPr="006A4853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Приложение № 1</w:t>
      </w:r>
    </w:p>
    <w:p w14:paraId="129F97FD" w14:textId="1FAC26CB" w:rsidR="00707AB2" w:rsidRPr="0052290F" w:rsidRDefault="00707AB2" w:rsidP="00707AB2">
      <w:pPr>
        <w:jc w:val="center"/>
        <w:rPr>
          <w:rFonts w:ascii="Times New Roman" w:hAnsi="Times New Roman" w:cs="Times New Roman"/>
          <w:b/>
          <w:bCs/>
          <w:i/>
          <w:noProof/>
          <w:sz w:val="52"/>
          <w:szCs w:val="52"/>
          <w:lang w:eastAsia="ru-RU"/>
        </w:rPr>
      </w:pPr>
      <w:r w:rsidRPr="0052290F">
        <w:rPr>
          <w:rFonts w:ascii="Times New Roman" w:hAnsi="Times New Roman" w:cs="Times New Roman"/>
          <w:b/>
          <w:bCs/>
          <w:i/>
          <w:noProof/>
          <w:sz w:val="52"/>
          <w:szCs w:val="52"/>
          <w:lang w:eastAsia="ru-RU"/>
        </w:rPr>
        <w:t>к Положению об Э</w:t>
      </w:r>
      <w:r w:rsidR="00B27A5D">
        <w:rPr>
          <w:rFonts w:ascii="Times New Roman" w:hAnsi="Times New Roman" w:cs="Times New Roman"/>
          <w:b/>
          <w:bCs/>
          <w:i/>
          <w:noProof/>
          <w:sz w:val="52"/>
          <w:szCs w:val="52"/>
          <w:lang w:eastAsia="ru-RU"/>
        </w:rPr>
        <w:t>кодружине</w:t>
      </w:r>
    </w:p>
    <w:p w14:paraId="0F969011" w14:textId="77777777" w:rsidR="00707AB2" w:rsidRPr="003977CC" w:rsidRDefault="00B23983" w:rsidP="00707AB2">
      <w:pPr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t>За активность в экологических акциях и конкурсах будут вручаться э</w:t>
      </w:r>
      <w:r w:rsidR="00707AB2" w:rsidRPr="003977CC">
        <w:rPr>
          <w:rFonts w:ascii="Times New Roman" w:hAnsi="Times New Roman" w:cs="Times New Roman"/>
          <w:noProof/>
          <w:sz w:val="48"/>
          <w:szCs w:val="48"/>
          <w:lang w:eastAsia="ru-RU"/>
        </w:rPr>
        <w:t>ко-жетоны.</w:t>
      </w:r>
    </w:p>
    <w:p w14:paraId="1E2196C6" w14:textId="77777777" w:rsidR="00707AB2" w:rsidRPr="003977CC" w:rsidRDefault="00707AB2" w:rsidP="00707AB2">
      <w:pPr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  <w:r w:rsidRPr="003977C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От 1-5 участников</w:t>
      </w:r>
      <w:r w:rsidRPr="003977CC"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от класса – </w:t>
      </w:r>
      <w:r w:rsidR="00B23983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1 э</w:t>
      </w:r>
      <w:r w:rsidRPr="003977C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ко-жетон</w:t>
      </w:r>
      <w:r w:rsidRPr="003977CC">
        <w:rPr>
          <w:rFonts w:ascii="Times New Roman" w:hAnsi="Times New Roman" w:cs="Times New Roman"/>
          <w:noProof/>
          <w:sz w:val="48"/>
          <w:szCs w:val="48"/>
          <w:lang w:eastAsia="ru-RU"/>
        </w:rPr>
        <w:t>.</w:t>
      </w:r>
    </w:p>
    <w:p w14:paraId="09A1DF0F" w14:textId="77777777" w:rsidR="00707AB2" w:rsidRPr="003977CC" w:rsidRDefault="006A4853" w:rsidP="00707AB2">
      <w:pPr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  <w:r w:rsidRPr="003977C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От 6-10 участников</w:t>
      </w:r>
      <w:r w:rsidRPr="003977CC"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от класса – </w:t>
      </w:r>
      <w:r w:rsidR="00B23983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2 э</w:t>
      </w:r>
      <w:r w:rsidRPr="003977C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ко-жетона</w:t>
      </w:r>
      <w:r w:rsidRPr="003977CC">
        <w:rPr>
          <w:rFonts w:ascii="Times New Roman" w:hAnsi="Times New Roman" w:cs="Times New Roman"/>
          <w:noProof/>
          <w:sz w:val="48"/>
          <w:szCs w:val="48"/>
          <w:lang w:eastAsia="ru-RU"/>
        </w:rPr>
        <w:t>.</w:t>
      </w:r>
    </w:p>
    <w:p w14:paraId="21F6ED9C" w14:textId="77777777" w:rsidR="006A4853" w:rsidRPr="003977CC" w:rsidRDefault="006A4853" w:rsidP="00707AB2">
      <w:pPr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  <w:r w:rsidRPr="003977C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От 11 участников</w:t>
      </w:r>
      <w:r w:rsidRPr="003977CC"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от класса – </w:t>
      </w:r>
      <w:r w:rsidRPr="003977C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3 </w:t>
      </w:r>
      <w:r w:rsidR="00B23983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э</w:t>
      </w:r>
      <w:r w:rsidRPr="003977C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ко-жетона</w:t>
      </w:r>
      <w:r w:rsidRPr="003977CC">
        <w:rPr>
          <w:rFonts w:ascii="Times New Roman" w:hAnsi="Times New Roman" w:cs="Times New Roman"/>
          <w:noProof/>
          <w:sz w:val="48"/>
          <w:szCs w:val="48"/>
          <w:lang w:eastAsia="ru-RU"/>
        </w:rPr>
        <w:t>.</w:t>
      </w:r>
    </w:p>
    <w:p w14:paraId="19064521" w14:textId="77777777" w:rsidR="006A4853" w:rsidRPr="003977CC" w:rsidRDefault="00B23983" w:rsidP="00707AB2">
      <w:pPr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t>Это максимальное количество эко-жетонов за одну а</w:t>
      </w:r>
      <w:r w:rsidR="006A4853" w:rsidRPr="003977CC">
        <w:rPr>
          <w:rFonts w:ascii="Times New Roman" w:hAnsi="Times New Roman" w:cs="Times New Roman"/>
          <w:noProof/>
          <w:sz w:val="48"/>
          <w:szCs w:val="48"/>
          <w:lang w:eastAsia="ru-RU"/>
        </w:rPr>
        <w:t>кцию на класс.</w:t>
      </w:r>
    </w:p>
    <w:p w14:paraId="2096B318" w14:textId="650C9C8A" w:rsidR="006A4853" w:rsidRPr="003977CC" w:rsidRDefault="00B23983" w:rsidP="00707AB2">
      <w:pPr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t>Принимать участие в акциях и к</w:t>
      </w:r>
      <w:r w:rsidR="006A4853" w:rsidRPr="003977CC">
        <w:rPr>
          <w:rFonts w:ascii="Times New Roman" w:hAnsi="Times New Roman" w:cs="Times New Roman"/>
          <w:noProof/>
          <w:sz w:val="48"/>
          <w:szCs w:val="48"/>
          <w:lang w:eastAsia="ru-RU"/>
        </w:rPr>
        <w:t>онкурсах могут не только члены Э</w:t>
      </w:r>
      <w:r w:rsidR="00B27A5D">
        <w:rPr>
          <w:rFonts w:ascii="Times New Roman" w:hAnsi="Times New Roman" w:cs="Times New Roman"/>
          <w:noProof/>
          <w:sz w:val="48"/>
          <w:szCs w:val="48"/>
          <w:lang w:eastAsia="ru-RU"/>
        </w:rPr>
        <w:t>кодружины</w:t>
      </w:r>
      <w:r w:rsidR="006A4853" w:rsidRPr="003977CC">
        <w:rPr>
          <w:rFonts w:ascii="Times New Roman" w:hAnsi="Times New Roman" w:cs="Times New Roman"/>
          <w:noProof/>
          <w:sz w:val="48"/>
          <w:szCs w:val="48"/>
          <w:lang w:eastAsia="ru-RU"/>
        </w:rPr>
        <w:t>, но и все желающие.</w:t>
      </w:r>
    </w:p>
    <w:p w14:paraId="50616AB9" w14:textId="3DDE4357" w:rsidR="00E3004D" w:rsidRPr="003977CC" w:rsidRDefault="00E3004D" w:rsidP="00707AB2">
      <w:pPr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 w:rsidRPr="003977CC">
        <w:rPr>
          <w:rFonts w:ascii="Times New Roman" w:hAnsi="Times New Roman" w:cs="Times New Roman"/>
          <w:noProof/>
          <w:sz w:val="48"/>
          <w:szCs w:val="48"/>
          <w:lang w:eastAsia="ru-RU"/>
        </w:rPr>
        <w:t>По итогам учебного года самому активному классу в работе Э</w:t>
      </w:r>
      <w:r w:rsidR="00B27A5D">
        <w:rPr>
          <w:rFonts w:ascii="Times New Roman" w:hAnsi="Times New Roman" w:cs="Times New Roman"/>
          <w:noProof/>
          <w:sz w:val="48"/>
          <w:szCs w:val="48"/>
          <w:lang w:eastAsia="ru-RU"/>
        </w:rPr>
        <w:t>кодружины</w:t>
      </w:r>
      <w:r w:rsidRPr="003977CC"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будет вручаться </w:t>
      </w:r>
      <w:r w:rsidRPr="003977CC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переходящий Кубок</w:t>
      </w:r>
    </w:p>
    <w:p w14:paraId="44480E3A" w14:textId="77777777" w:rsidR="00E3004D" w:rsidRDefault="00E3004D" w:rsidP="00707AB2">
      <w:pPr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 w:rsidRPr="003977C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«</w:t>
      </w:r>
      <w:r w:rsidR="00C536ED" w:rsidRPr="003977C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Лучшие защитники природы»</w:t>
      </w:r>
    </w:p>
    <w:p w14:paraId="1B56AACD" w14:textId="77777777" w:rsidR="00FA0D09" w:rsidRDefault="00FA0D09" w:rsidP="00707AB2">
      <w:pPr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Вручают эко-жетоны педагоги-организаторы.</w:t>
      </w:r>
    </w:p>
    <w:p w14:paraId="66E34B3E" w14:textId="77777777" w:rsidR="00FA0D09" w:rsidRPr="003977CC" w:rsidRDefault="00FA0D09" w:rsidP="00707AB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Ответственный за хранение классный руководитель.</w:t>
      </w:r>
    </w:p>
    <w:sectPr w:rsidR="00FA0D09" w:rsidRPr="003977CC" w:rsidSect="00484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16E"/>
    <w:rsid w:val="001775F1"/>
    <w:rsid w:val="003977CC"/>
    <w:rsid w:val="0048416E"/>
    <w:rsid w:val="0052290F"/>
    <w:rsid w:val="006A4853"/>
    <w:rsid w:val="00707AB2"/>
    <w:rsid w:val="00747D68"/>
    <w:rsid w:val="00A82108"/>
    <w:rsid w:val="00AC3FC3"/>
    <w:rsid w:val="00B23983"/>
    <w:rsid w:val="00B27A5D"/>
    <w:rsid w:val="00C12B1B"/>
    <w:rsid w:val="00C536ED"/>
    <w:rsid w:val="00E3004D"/>
    <w:rsid w:val="00F066FF"/>
    <w:rsid w:val="00FA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885D"/>
  <w15:docId w15:val="{C8610EF2-CEFB-458A-A845-738DA6FB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Азаренко</cp:lastModifiedBy>
  <cp:revision>7</cp:revision>
  <cp:lastPrinted>2021-02-03T06:18:00Z</cp:lastPrinted>
  <dcterms:created xsi:type="dcterms:W3CDTF">2021-02-03T05:47:00Z</dcterms:created>
  <dcterms:modified xsi:type="dcterms:W3CDTF">2022-01-25T08:04:00Z</dcterms:modified>
</cp:coreProperties>
</file>