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8354" w14:textId="77777777" w:rsidR="002424E0" w:rsidRPr="00B8579D" w:rsidRDefault="00B8579D" w:rsidP="002424E0">
      <w:pPr>
        <w:spacing w:after="0" w:line="240" w:lineRule="auto"/>
        <w:ind w:left="-709" w:right="-720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B8579D">
        <w:rPr>
          <w:rFonts w:ascii="Times New Roman" w:eastAsia="Times New Roman" w:hAnsi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311B1A0F" wp14:editId="77C388F6">
            <wp:simplePos x="0" y="0"/>
            <wp:positionH relativeFrom="column">
              <wp:posOffset>-424502</wp:posOffset>
            </wp:positionH>
            <wp:positionV relativeFrom="paragraph">
              <wp:posOffset>-443553</wp:posOffset>
            </wp:positionV>
            <wp:extent cx="7528162" cy="10487503"/>
            <wp:effectExtent l="19050" t="0" r="0" b="0"/>
            <wp:wrapNone/>
            <wp:docPr id="1" name="Рисунок 0" descr="hello_html_58aeae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58aeae1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0783" cy="1049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24E0" w:rsidRPr="00B8579D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Положение</w:t>
      </w:r>
    </w:p>
    <w:p w14:paraId="4B0701E9" w14:textId="77777777" w:rsidR="00B2472A" w:rsidRDefault="002424E0" w:rsidP="002424E0">
      <w:pPr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B8579D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о работе </w:t>
      </w:r>
      <w:r w:rsidR="00B2472A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общественного объединения </w:t>
      </w:r>
    </w:p>
    <w:p w14:paraId="325C2C4C" w14:textId="31B55F2A" w:rsidR="002424E0" w:rsidRPr="00B8579D" w:rsidRDefault="00B2472A" w:rsidP="002424E0">
      <w:pPr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Экодружин</w:t>
      </w:r>
      <w:r w:rsidR="004E769C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ы</w:t>
      </w:r>
      <w:proofErr w:type="spellEnd"/>
      <w:r w:rsidR="002424E0" w:rsidRPr="00B8579D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- </w:t>
      </w:r>
      <w:r w:rsidR="002424E0" w:rsidRPr="00B8579D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Друзья природы»</w:t>
      </w:r>
    </w:p>
    <w:p w14:paraId="73036E6B" w14:textId="40F15093" w:rsidR="00405AC9" w:rsidRPr="00B2472A" w:rsidRDefault="002424E0" w:rsidP="00B2472A">
      <w:pPr>
        <w:spacing w:after="0" w:line="240" w:lineRule="auto"/>
        <w:ind w:right="57"/>
        <w:jc w:val="center"/>
        <w:rPr>
          <w:rFonts w:ascii="Times New Roman" w:eastAsia="Times New Roman" w:hAnsi="Times New Roman"/>
          <w:bCs/>
          <w:sz w:val="40"/>
          <w:szCs w:val="40"/>
          <w:lang w:eastAsia="ru-RU"/>
        </w:rPr>
      </w:pPr>
      <w:r w:rsidRPr="00B8579D">
        <w:rPr>
          <w:rFonts w:ascii="Times New Roman" w:eastAsia="Times New Roman" w:hAnsi="Times New Roman"/>
          <w:bCs/>
          <w:sz w:val="40"/>
          <w:szCs w:val="40"/>
          <w:lang w:eastAsia="ru-RU"/>
        </w:rPr>
        <w:t>Муниципального бюджетного общеобразовательного</w:t>
      </w:r>
      <w:r w:rsidR="00B2472A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 </w:t>
      </w:r>
      <w:r w:rsidRPr="00B8579D">
        <w:rPr>
          <w:rFonts w:ascii="Times New Roman" w:eastAsia="Times New Roman" w:hAnsi="Times New Roman"/>
          <w:bCs/>
          <w:sz w:val="40"/>
          <w:szCs w:val="40"/>
          <w:lang w:eastAsia="ru-RU"/>
        </w:rPr>
        <w:t>учреждения</w:t>
      </w:r>
      <w:r w:rsidR="00B2472A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 </w:t>
      </w:r>
      <w:r w:rsidRPr="00B8579D">
        <w:rPr>
          <w:rFonts w:ascii="Times New Roman" w:eastAsia="Times New Roman" w:hAnsi="Times New Roman"/>
          <w:bCs/>
          <w:sz w:val="40"/>
          <w:szCs w:val="40"/>
          <w:lang w:eastAsia="ru-RU"/>
        </w:rPr>
        <w:t>«Центр образования» города Сарова</w:t>
      </w:r>
    </w:p>
    <w:p w14:paraId="65AFEC57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8579D">
        <w:rPr>
          <w:rFonts w:ascii="Times New Roman" w:eastAsia="Times New Roman" w:hAnsi="Times New Roman"/>
          <w:sz w:val="32"/>
          <w:szCs w:val="32"/>
          <w:lang w:eastAsia="ru-RU"/>
        </w:rPr>
        <w:t xml:space="preserve">Общественное объединение «Друзья природы» - это добровольное, самоуправляемое объединение учащихся МБОУ ЦО, изъявивших желание осуществлять общественно-полезную деятельность природоохранного направления. </w:t>
      </w:r>
    </w:p>
    <w:p w14:paraId="290AADFB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Цель</w:t>
      </w:r>
      <w:r w:rsidRPr="00B8579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объединения</w:t>
      </w:r>
      <w:r w:rsidRPr="00B8579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: </w:t>
      </w:r>
    </w:p>
    <w:p w14:paraId="19C15100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sz w:val="32"/>
          <w:szCs w:val="32"/>
          <w:lang w:eastAsia="ru-RU"/>
        </w:rPr>
        <w:t xml:space="preserve">формирование экологической компетенции школьников; улучшение экологической ситуации в городе Сарове и Нижегородской области путем осуществления экологической пропаганды, просветительской и практической деятельности. </w:t>
      </w:r>
    </w:p>
    <w:p w14:paraId="284D262C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Задачи </w:t>
      </w:r>
      <w:r w:rsidRPr="00B8579D">
        <w:rPr>
          <w:rFonts w:ascii="Times New Roman" w:eastAsia="Times New Roman" w:hAnsi="Times New Roman"/>
          <w:b/>
          <w:sz w:val="32"/>
          <w:szCs w:val="32"/>
          <w:lang w:eastAsia="ru-RU"/>
        </w:rPr>
        <w:t>объединения</w:t>
      </w:r>
      <w:r w:rsidRPr="00B8579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: </w:t>
      </w:r>
    </w:p>
    <w:p w14:paraId="32BE302A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sz w:val="32"/>
          <w:szCs w:val="32"/>
          <w:lang w:eastAsia="ru-RU"/>
        </w:rPr>
        <w:t>1. участие в системе экологического воспитания и образования, ведение работы по пропаганде знаний в области охраны окружающей среды;</w:t>
      </w:r>
    </w:p>
    <w:p w14:paraId="454A8E5A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sz w:val="32"/>
          <w:szCs w:val="32"/>
          <w:lang w:eastAsia="ru-RU"/>
        </w:rPr>
        <w:t xml:space="preserve">2. создание и распространение экологических информационных систем; </w:t>
      </w:r>
    </w:p>
    <w:p w14:paraId="5843FD64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sz w:val="32"/>
          <w:szCs w:val="32"/>
          <w:lang w:eastAsia="ru-RU"/>
        </w:rPr>
        <w:t>3. участие в экологических программах и проектах различного уровня;</w:t>
      </w:r>
    </w:p>
    <w:p w14:paraId="435CD858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sz w:val="32"/>
          <w:szCs w:val="32"/>
          <w:lang w:eastAsia="ru-RU"/>
        </w:rPr>
        <w:t xml:space="preserve">4. природоохранная работа на территории школьного двора, прилегающей территории; </w:t>
      </w:r>
    </w:p>
    <w:p w14:paraId="5BE47AD7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sz w:val="32"/>
          <w:szCs w:val="32"/>
          <w:lang w:eastAsia="ru-RU"/>
        </w:rPr>
        <w:t xml:space="preserve">5. исследовательская работа с природными объектами (водоемы, лесные массивы, пришкольная территория). </w:t>
      </w:r>
    </w:p>
    <w:p w14:paraId="67495FE5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04F0D393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Направления работы: </w:t>
      </w:r>
    </w:p>
    <w:p w14:paraId="25F159CA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sz w:val="32"/>
          <w:szCs w:val="32"/>
          <w:lang w:eastAsia="ru-RU"/>
        </w:rPr>
        <w:t xml:space="preserve">1.Познавательное. </w:t>
      </w:r>
    </w:p>
    <w:p w14:paraId="370E5461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sz w:val="32"/>
          <w:szCs w:val="32"/>
          <w:lang w:eastAsia="ru-RU"/>
        </w:rPr>
        <w:t xml:space="preserve">2.Природоохранное. </w:t>
      </w:r>
    </w:p>
    <w:p w14:paraId="3BC7D758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sz w:val="32"/>
          <w:szCs w:val="32"/>
          <w:lang w:eastAsia="ru-RU"/>
        </w:rPr>
        <w:t xml:space="preserve">3.Здоровьесберегающее. </w:t>
      </w:r>
    </w:p>
    <w:p w14:paraId="7C9D1718" w14:textId="77777777" w:rsidR="002424E0" w:rsidRPr="00B8579D" w:rsidRDefault="002424E0" w:rsidP="002424E0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8579D">
        <w:rPr>
          <w:rFonts w:ascii="Times New Roman" w:eastAsia="Times New Roman" w:hAnsi="Times New Roman"/>
          <w:sz w:val="32"/>
          <w:szCs w:val="32"/>
          <w:lang w:eastAsia="ru-RU"/>
        </w:rPr>
        <w:t xml:space="preserve">     Юный эколог всегда должен помнить: природа - это живая, чувствительная, очень сложная система; от каждого из нас зависит, что останется в этом мире будущим поколениям.</w:t>
      </w:r>
    </w:p>
    <w:p w14:paraId="318BE28A" w14:textId="77777777" w:rsidR="002424E0" w:rsidRPr="00B8579D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5E7E947C" w14:textId="77777777" w:rsidR="002424E0" w:rsidRPr="0087228C" w:rsidRDefault="002424E0" w:rsidP="002424E0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133669" w14:textId="77777777" w:rsidR="002424E0" w:rsidRDefault="002424E0" w:rsidP="002424E0">
      <w:pPr>
        <w:jc w:val="center"/>
      </w:pPr>
    </w:p>
    <w:sectPr w:rsidR="002424E0" w:rsidSect="00242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E0"/>
    <w:rsid w:val="002424E0"/>
    <w:rsid w:val="004E769C"/>
    <w:rsid w:val="00A82108"/>
    <w:rsid w:val="00B2472A"/>
    <w:rsid w:val="00B8579D"/>
    <w:rsid w:val="00C12B1B"/>
    <w:rsid w:val="00F2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B971"/>
  <w15:docId w15:val="{C8610EF2-CEFB-458A-A845-738DA6FB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7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Азаренко</cp:lastModifiedBy>
  <cp:revision>3</cp:revision>
  <dcterms:created xsi:type="dcterms:W3CDTF">2020-11-16T06:36:00Z</dcterms:created>
  <dcterms:modified xsi:type="dcterms:W3CDTF">2022-01-25T08:08:00Z</dcterms:modified>
</cp:coreProperties>
</file>